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3BCFB2" w14:textId="77777777" w:rsidR="00A676C2" w:rsidRDefault="00A676C2" w:rsidP="002C21A5">
      <w:pPr>
        <w:spacing w:line="480" w:lineRule="auto"/>
        <w:jc w:val="center"/>
        <w:rPr>
          <w:rFonts w:ascii="Times New Roman" w:hAnsi="Times New Roman" w:cs="Times New Roman"/>
          <w:b/>
          <w:sz w:val="24"/>
          <w:szCs w:val="24"/>
        </w:rPr>
      </w:pPr>
    </w:p>
    <w:p w14:paraId="1B9B98E9" w14:textId="77777777" w:rsidR="00A676C2" w:rsidRDefault="00A676C2" w:rsidP="002C21A5">
      <w:pPr>
        <w:spacing w:line="480" w:lineRule="auto"/>
        <w:jc w:val="center"/>
        <w:rPr>
          <w:rFonts w:ascii="Times New Roman" w:hAnsi="Times New Roman" w:cs="Times New Roman"/>
          <w:b/>
          <w:sz w:val="24"/>
          <w:szCs w:val="24"/>
        </w:rPr>
      </w:pPr>
    </w:p>
    <w:p w14:paraId="3B45F3CB" w14:textId="77777777" w:rsidR="00A676C2" w:rsidRDefault="00A676C2" w:rsidP="002C21A5">
      <w:pPr>
        <w:spacing w:line="480" w:lineRule="auto"/>
        <w:jc w:val="center"/>
        <w:rPr>
          <w:rFonts w:ascii="Times New Roman" w:hAnsi="Times New Roman" w:cs="Times New Roman"/>
          <w:b/>
          <w:sz w:val="24"/>
          <w:szCs w:val="24"/>
        </w:rPr>
      </w:pPr>
    </w:p>
    <w:p w14:paraId="05A681B9" w14:textId="77777777" w:rsidR="00A676C2" w:rsidRDefault="00A676C2" w:rsidP="002C21A5">
      <w:pPr>
        <w:spacing w:line="480" w:lineRule="auto"/>
        <w:jc w:val="center"/>
        <w:rPr>
          <w:rFonts w:ascii="Times New Roman" w:hAnsi="Times New Roman" w:cs="Times New Roman"/>
          <w:b/>
          <w:sz w:val="24"/>
          <w:szCs w:val="24"/>
        </w:rPr>
      </w:pPr>
    </w:p>
    <w:p w14:paraId="5FCB5AEA" w14:textId="77777777" w:rsidR="00A676C2" w:rsidRDefault="00A676C2" w:rsidP="002C21A5">
      <w:pPr>
        <w:spacing w:line="480" w:lineRule="auto"/>
        <w:jc w:val="center"/>
        <w:rPr>
          <w:rFonts w:ascii="Times New Roman" w:hAnsi="Times New Roman" w:cs="Times New Roman"/>
          <w:b/>
          <w:sz w:val="24"/>
          <w:szCs w:val="24"/>
        </w:rPr>
      </w:pPr>
    </w:p>
    <w:p w14:paraId="41BDF919" w14:textId="29572417" w:rsidR="00A13E86" w:rsidRPr="00A676C2" w:rsidRDefault="00A13E86" w:rsidP="00A676C2">
      <w:pPr>
        <w:spacing w:line="480" w:lineRule="auto"/>
        <w:jc w:val="center"/>
        <w:rPr>
          <w:rFonts w:ascii="Times New Roman" w:hAnsi="Times New Roman" w:cs="Times New Roman"/>
          <w:sz w:val="24"/>
          <w:szCs w:val="24"/>
        </w:rPr>
      </w:pPr>
      <w:r w:rsidRPr="00A676C2">
        <w:rPr>
          <w:rFonts w:ascii="Times New Roman" w:hAnsi="Times New Roman" w:cs="Times New Roman"/>
          <w:sz w:val="24"/>
          <w:szCs w:val="24"/>
        </w:rPr>
        <w:t>HR Leadership</w:t>
      </w:r>
    </w:p>
    <w:p w14:paraId="0F1054BC" w14:textId="6AE366FB" w:rsidR="00A13E86" w:rsidRPr="00A676C2" w:rsidRDefault="00A13E86" w:rsidP="00A676C2">
      <w:pPr>
        <w:spacing w:line="480" w:lineRule="auto"/>
        <w:jc w:val="center"/>
        <w:rPr>
          <w:rFonts w:ascii="Times New Roman" w:hAnsi="Times New Roman" w:cs="Times New Roman"/>
          <w:sz w:val="24"/>
          <w:szCs w:val="24"/>
        </w:rPr>
      </w:pPr>
      <w:r w:rsidRPr="00A676C2">
        <w:rPr>
          <w:rFonts w:ascii="Times New Roman" w:hAnsi="Times New Roman" w:cs="Times New Roman"/>
          <w:sz w:val="24"/>
          <w:szCs w:val="24"/>
        </w:rPr>
        <w:t>Institution Affiliation</w:t>
      </w:r>
    </w:p>
    <w:p w14:paraId="30F29103" w14:textId="7E302BF5" w:rsidR="00A13E86" w:rsidRPr="00A676C2" w:rsidRDefault="00A13E86" w:rsidP="00A676C2">
      <w:pPr>
        <w:spacing w:line="480" w:lineRule="auto"/>
        <w:jc w:val="center"/>
        <w:rPr>
          <w:rFonts w:ascii="Times New Roman" w:hAnsi="Times New Roman" w:cs="Times New Roman"/>
          <w:sz w:val="24"/>
          <w:szCs w:val="24"/>
        </w:rPr>
      </w:pPr>
      <w:r w:rsidRPr="00A676C2">
        <w:rPr>
          <w:rFonts w:ascii="Times New Roman" w:hAnsi="Times New Roman" w:cs="Times New Roman"/>
          <w:sz w:val="24"/>
          <w:szCs w:val="24"/>
        </w:rPr>
        <w:t>Name</w:t>
      </w:r>
    </w:p>
    <w:p w14:paraId="19134174" w14:textId="147C9A2A" w:rsidR="00A13E86" w:rsidRPr="00A676C2" w:rsidRDefault="00A13E86" w:rsidP="00A676C2">
      <w:pPr>
        <w:spacing w:line="480" w:lineRule="auto"/>
        <w:jc w:val="center"/>
        <w:rPr>
          <w:rFonts w:ascii="Times New Roman" w:hAnsi="Times New Roman" w:cs="Times New Roman"/>
          <w:sz w:val="24"/>
          <w:szCs w:val="24"/>
        </w:rPr>
      </w:pPr>
      <w:r w:rsidRPr="00A676C2">
        <w:rPr>
          <w:rFonts w:ascii="Times New Roman" w:hAnsi="Times New Roman" w:cs="Times New Roman"/>
          <w:sz w:val="24"/>
          <w:szCs w:val="24"/>
        </w:rPr>
        <w:t>Date</w:t>
      </w:r>
    </w:p>
    <w:p w14:paraId="4B530B3F" w14:textId="77777777" w:rsidR="00A13E86" w:rsidRDefault="00A13E86" w:rsidP="002C21A5">
      <w:pPr>
        <w:spacing w:line="480" w:lineRule="auto"/>
        <w:jc w:val="center"/>
        <w:rPr>
          <w:rFonts w:ascii="Times New Roman" w:hAnsi="Times New Roman" w:cs="Times New Roman"/>
          <w:b/>
          <w:sz w:val="24"/>
          <w:szCs w:val="24"/>
        </w:rPr>
      </w:pPr>
    </w:p>
    <w:p w14:paraId="0C57AD53" w14:textId="77777777" w:rsidR="00A13E86" w:rsidRDefault="00A13E86">
      <w:pPr>
        <w:rPr>
          <w:rFonts w:ascii="Times New Roman" w:hAnsi="Times New Roman" w:cs="Times New Roman"/>
          <w:b/>
          <w:sz w:val="24"/>
          <w:szCs w:val="24"/>
        </w:rPr>
      </w:pPr>
      <w:r>
        <w:rPr>
          <w:rFonts w:ascii="Times New Roman" w:hAnsi="Times New Roman" w:cs="Times New Roman"/>
          <w:b/>
          <w:sz w:val="24"/>
          <w:szCs w:val="24"/>
        </w:rPr>
        <w:br w:type="page"/>
      </w:r>
    </w:p>
    <w:p w14:paraId="3F9477E6" w14:textId="300A0B13" w:rsidR="002C21A5" w:rsidRPr="002C21A5" w:rsidRDefault="002C21A5" w:rsidP="002C21A5">
      <w:pPr>
        <w:spacing w:line="480" w:lineRule="auto"/>
        <w:jc w:val="center"/>
        <w:rPr>
          <w:rFonts w:ascii="Times New Roman" w:hAnsi="Times New Roman" w:cs="Times New Roman"/>
          <w:b/>
          <w:sz w:val="24"/>
          <w:szCs w:val="24"/>
        </w:rPr>
      </w:pPr>
      <w:r w:rsidRPr="002C21A5">
        <w:rPr>
          <w:rFonts w:ascii="Times New Roman" w:hAnsi="Times New Roman" w:cs="Times New Roman"/>
          <w:b/>
          <w:sz w:val="24"/>
          <w:szCs w:val="24"/>
        </w:rPr>
        <w:lastRenderedPageBreak/>
        <w:t>HR Leadership</w:t>
      </w:r>
    </w:p>
    <w:p w14:paraId="438ED1D2" w14:textId="40560898" w:rsidR="002C21A5" w:rsidRPr="002C21A5" w:rsidRDefault="002C21A5" w:rsidP="002C21A5">
      <w:pPr>
        <w:spacing w:line="480" w:lineRule="auto"/>
        <w:jc w:val="center"/>
        <w:rPr>
          <w:rFonts w:ascii="Times New Roman" w:hAnsi="Times New Roman" w:cs="Times New Roman"/>
          <w:b/>
          <w:sz w:val="24"/>
          <w:szCs w:val="24"/>
        </w:rPr>
      </w:pPr>
      <w:r w:rsidRPr="002C21A5">
        <w:rPr>
          <w:rFonts w:ascii="Times New Roman" w:hAnsi="Times New Roman" w:cs="Times New Roman"/>
          <w:b/>
          <w:sz w:val="24"/>
          <w:szCs w:val="24"/>
        </w:rPr>
        <w:t>Introduction</w:t>
      </w:r>
    </w:p>
    <w:p w14:paraId="1C3D49BC" w14:textId="4E273CC8" w:rsidR="00CC0945" w:rsidRDefault="00CC0945" w:rsidP="002C21A5">
      <w:pPr>
        <w:spacing w:line="480" w:lineRule="auto"/>
        <w:rPr>
          <w:rFonts w:ascii="Times New Roman" w:hAnsi="Times New Roman" w:cs="Times New Roman"/>
          <w:sz w:val="24"/>
          <w:szCs w:val="24"/>
        </w:rPr>
      </w:pPr>
      <w:r w:rsidRPr="00CC0945">
        <w:rPr>
          <w:rFonts w:ascii="Times New Roman" w:hAnsi="Times New Roman" w:cs="Times New Roman"/>
          <w:b/>
          <w:sz w:val="24"/>
          <w:szCs w:val="24"/>
        </w:rPr>
        <w:t>How a HR Professional go about using a More Collaborative Approach in Gathering Information</w:t>
      </w:r>
      <w:r>
        <w:rPr>
          <w:rFonts w:ascii="Times New Roman" w:hAnsi="Times New Roman" w:cs="Times New Roman"/>
          <w:sz w:val="24"/>
          <w:szCs w:val="24"/>
        </w:rPr>
        <w:t xml:space="preserve"> </w:t>
      </w:r>
      <w:r w:rsidRPr="00CC0945">
        <w:rPr>
          <w:rFonts w:ascii="Times New Roman" w:hAnsi="Times New Roman" w:cs="Times New Roman"/>
          <w:b/>
          <w:sz w:val="24"/>
          <w:szCs w:val="24"/>
        </w:rPr>
        <w:t>for Creating Job Ad.</w:t>
      </w:r>
    </w:p>
    <w:p w14:paraId="6C6D25E2" w14:textId="7E3B7CAB" w:rsidR="00CC0945" w:rsidRDefault="00ED1F57" w:rsidP="00A13E86">
      <w:pPr>
        <w:spacing w:line="480" w:lineRule="auto"/>
        <w:ind w:firstLine="720"/>
        <w:rPr>
          <w:rFonts w:ascii="Times New Roman" w:hAnsi="Times New Roman" w:cs="Times New Roman"/>
          <w:sz w:val="24"/>
          <w:szCs w:val="24"/>
        </w:rPr>
      </w:pPr>
      <w:r w:rsidRPr="002C21A5">
        <w:rPr>
          <w:rFonts w:ascii="Times New Roman" w:hAnsi="Times New Roman" w:cs="Times New Roman"/>
          <w:sz w:val="24"/>
          <w:szCs w:val="24"/>
        </w:rPr>
        <w:t>In today’s competitive market, your job ad</w:t>
      </w:r>
      <w:r w:rsidR="00A676C2">
        <w:rPr>
          <w:rFonts w:ascii="Times New Roman" w:hAnsi="Times New Roman" w:cs="Times New Roman"/>
          <w:sz w:val="24"/>
          <w:szCs w:val="24"/>
        </w:rPr>
        <w:t xml:space="preserve">vert should have the capacity to attract </w:t>
      </w:r>
      <w:bookmarkStart w:id="0" w:name="_GoBack"/>
      <w:bookmarkEnd w:id="0"/>
      <w:r w:rsidRPr="002C21A5">
        <w:rPr>
          <w:rFonts w:ascii="Times New Roman" w:hAnsi="Times New Roman" w:cs="Times New Roman"/>
          <w:sz w:val="24"/>
          <w:szCs w:val="24"/>
        </w:rPr>
        <w:t xml:space="preserve"> talented professionals who will foster radical efficiency to achieve the organizational goals once recruited. As a HR professional, I will institute observation method as a collaborative approach to gather information to create an </w:t>
      </w:r>
      <w:r w:rsidR="00EB05CE" w:rsidRPr="002C21A5">
        <w:rPr>
          <w:rFonts w:ascii="Times New Roman" w:hAnsi="Times New Roman" w:cs="Times New Roman"/>
          <w:sz w:val="24"/>
          <w:szCs w:val="24"/>
        </w:rPr>
        <w:t>attractive</w:t>
      </w:r>
      <w:r w:rsidRPr="002C21A5">
        <w:rPr>
          <w:rFonts w:ascii="Times New Roman" w:hAnsi="Times New Roman" w:cs="Times New Roman"/>
          <w:sz w:val="24"/>
          <w:szCs w:val="24"/>
        </w:rPr>
        <w:t xml:space="preserve"> job ad.</w:t>
      </w:r>
      <w:r w:rsidR="00EB05CE" w:rsidRPr="002C21A5">
        <w:rPr>
          <w:rFonts w:ascii="Times New Roman" w:hAnsi="Times New Roman" w:cs="Times New Roman"/>
          <w:sz w:val="24"/>
          <w:szCs w:val="24"/>
        </w:rPr>
        <w:t xml:space="preserve"> The observation method allows the HR experts to keenly observe the daily routines of the workforce and the collected information has high level of reliability since it is first-hand knowledge</w:t>
      </w:r>
      <w:r w:rsidR="00A13E86">
        <w:rPr>
          <w:rFonts w:ascii="Times New Roman" w:hAnsi="Times New Roman" w:cs="Times New Roman"/>
          <w:sz w:val="24"/>
          <w:szCs w:val="24"/>
        </w:rPr>
        <w:t xml:space="preserve"> (Elisa &amp; Simon, 2019)</w:t>
      </w:r>
      <w:r w:rsidR="00EB05CE" w:rsidRPr="002C21A5">
        <w:rPr>
          <w:rFonts w:ascii="Times New Roman" w:hAnsi="Times New Roman" w:cs="Times New Roman"/>
          <w:sz w:val="24"/>
          <w:szCs w:val="24"/>
        </w:rPr>
        <w:t xml:space="preserve">. As a result, it will aid the HR professional to know on what to include in the job advert such as the responsibilities of the employees in the organizational setting. </w:t>
      </w:r>
    </w:p>
    <w:p w14:paraId="414CD2B3" w14:textId="27E40DAF" w:rsidR="00CC0945" w:rsidRPr="00CC0945" w:rsidRDefault="00CC0945" w:rsidP="002C21A5">
      <w:pPr>
        <w:spacing w:line="480" w:lineRule="auto"/>
        <w:rPr>
          <w:rFonts w:ascii="Times New Roman" w:hAnsi="Times New Roman" w:cs="Times New Roman"/>
          <w:b/>
          <w:sz w:val="24"/>
          <w:szCs w:val="24"/>
        </w:rPr>
      </w:pPr>
      <w:r w:rsidRPr="00CC0945">
        <w:rPr>
          <w:rFonts w:ascii="Times New Roman" w:hAnsi="Times New Roman" w:cs="Times New Roman"/>
          <w:b/>
          <w:sz w:val="24"/>
          <w:szCs w:val="24"/>
        </w:rPr>
        <w:t>Components of a Job Ad Attracting Most Qualified Applicants</w:t>
      </w:r>
    </w:p>
    <w:p w14:paraId="26384228" w14:textId="5A4DE21B" w:rsidR="00CC0945" w:rsidRDefault="00EB05CE" w:rsidP="00A13E86">
      <w:pPr>
        <w:spacing w:line="480" w:lineRule="auto"/>
        <w:ind w:firstLine="720"/>
        <w:rPr>
          <w:rFonts w:ascii="Times New Roman" w:hAnsi="Times New Roman" w:cs="Times New Roman"/>
          <w:sz w:val="24"/>
          <w:szCs w:val="24"/>
        </w:rPr>
      </w:pPr>
      <w:r w:rsidRPr="002C21A5">
        <w:rPr>
          <w:rFonts w:ascii="Times New Roman" w:hAnsi="Times New Roman" w:cs="Times New Roman"/>
          <w:sz w:val="24"/>
          <w:szCs w:val="24"/>
        </w:rPr>
        <w:t>To attract qualified applicants,</w:t>
      </w:r>
      <w:r w:rsidR="00E90022" w:rsidRPr="002C21A5">
        <w:rPr>
          <w:rFonts w:ascii="Times New Roman" w:hAnsi="Times New Roman" w:cs="Times New Roman"/>
          <w:sz w:val="24"/>
          <w:szCs w:val="24"/>
        </w:rPr>
        <w:t xml:space="preserve"> I will ensure that I have included certain components in the job ad. One of the components is the right job title. To further, you need to avoid coming up with unique titles which can typically damage your reputation but instead, execute not only specific but also recognizable critical words that help for the better comprehension of the job title. Second, aspect of salary and location. You should include the salary bracket and the locality of the organization because </w:t>
      </w:r>
      <w:r w:rsidR="00894156">
        <w:rPr>
          <w:rFonts w:ascii="Times New Roman" w:hAnsi="Times New Roman" w:cs="Times New Roman"/>
          <w:sz w:val="24"/>
          <w:szCs w:val="24"/>
        </w:rPr>
        <w:t>if</w:t>
      </w:r>
      <w:r w:rsidR="00E90022" w:rsidRPr="002C21A5">
        <w:rPr>
          <w:rFonts w:ascii="Times New Roman" w:hAnsi="Times New Roman" w:cs="Times New Roman"/>
          <w:sz w:val="24"/>
          <w:szCs w:val="24"/>
        </w:rPr>
        <w:t xml:space="preserve"> the job hunter is satisfied</w:t>
      </w:r>
      <w:r w:rsidR="00203947" w:rsidRPr="002C21A5">
        <w:rPr>
          <w:rFonts w:ascii="Times New Roman" w:hAnsi="Times New Roman" w:cs="Times New Roman"/>
          <w:sz w:val="24"/>
          <w:szCs w:val="24"/>
        </w:rPr>
        <w:t xml:space="preserve">, particularly, with the salary, he/she will apply for the advertised job. </w:t>
      </w:r>
    </w:p>
    <w:p w14:paraId="7890A07E" w14:textId="729770D0" w:rsidR="00CC0945" w:rsidRPr="00A13E86" w:rsidRDefault="00CC0945" w:rsidP="002C21A5">
      <w:pPr>
        <w:spacing w:line="480" w:lineRule="auto"/>
        <w:rPr>
          <w:rFonts w:ascii="Times New Roman" w:hAnsi="Times New Roman" w:cs="Times New Roman"/>
          <w:b/>
          <w:sz w:val="24"/>
          <w:szCs w:val="24"/>
        </w:rPr>
      </w:pPr>
      <w:r w:rsidRPr="00A13E86">
        <w:rPr>
          <w:rFonts w:ascii="Times New Roman" w:hAnsi="Times New Roman" w:cs="Times New Roman"/>
          <w:b/>
          <w:sz w:val="24"/>
          <w:szCs w:val="24"/>
        </w:rPr>
        <w:t xml:space="preserve">Best Collaborative </w:t>
      </w:r>
      <w:r w:rsidR="00A13E86" w:rsidRPr="00A13E86">
        <w:rPr>
          <w:rFonts w:ascii="Times New Roman" w:hAnsi="Times New Roman" w:cs="Times New Roman"/>
          <w:b/>
          <w:sz w:val="24"/>
          <w:szCs w:val="24"/>
        </w:rPr>
        <w:t>HR Practices of Job Analysis and Description</w:t>
      </w:r>
    </w:p>
    <w:p w14:paraId="69395644" w14:textId="62751BC9" w:rsidR="00ED1F57" w:rsidRPr="002C21A5" w:rsidRDefault="00203947" w:rsidP="00A13E86">
      <w:pPr>
        <w:spacing w:line="480" w:lineRule="auto"/>
        <w:ind w:firstLine="720"/>
        <w:rPr>
          <w:rFonts w:ascii="Times New Roman" w:hAnsi="Times New Roman" w:cs="Times New Roman"/>
          <w:sz w:val="24"/>
          <w:szCs w:val="24"/>
        </w:rPr>
      </w:pPr>
      <w:r w:rsidRPr="002C21A5">
        <w:rPr>
          <w:rFonts w:ascii="Times New Roman" w:hAnsi="Times New Roman" w:cs="Times New Roman"/>
          <w:sz w:val="24"/>
          <w:szCs w:val="24"/>
        </w:rPr>
        <w:lastRenderedPageBreak/>
        <w:t xml:space="preserve">In the case of analyzing and describing the job, I consider interview as a collaborative HR practice. In this regard, </w:t>
      </w:r>
      <w:r w:rsidR="005D1B24" w:rsidRPr="002C21A5">
        <w:rPr>
          <w:rFonts w:ascii="Times New Roman" w:hAnsi="Times New Roman" w:cs="Times New Roman"/>
          <w:sz w:val="24"/>
          <w:szCs w:val="24"/>
        </w:rPr>
        <w:t xml:space="preserve">the HR expert conducts interviews for purposive information collection concerning the employee’s work as well as knowing the way they are coping </w:t>
      </w:r>
      <w:r w:rsidR="00894156">
        <w:rPr>
          <w:rFonts w:ascii="Times New Roman" w:hAnsi="Times New Roman" w:cs="Times New Roman"/>
          <w:sz w:val="24"/>
          <w:szCs w:val="24"/>
        </w:rPr>
        <w:t xml:space="preserve">up </w:t>
      </w:r>
      <w:r w:rsidR="005D1B24" w:rsidRPr="002C21A5">
        <w:rPr>
          <w:rFonts w:ascii="Times New Roman" w:hAnsi="Times New Roman" w:cs="Times New Roman"/>
          <w:sz w:val="24"/>
          <w:szCs w:val="24"/>
        </w:rPr>
        <w:t>with predicaments at work. Also, questionnaires can be also beneficial for effective job analysis and description. In this light, there is filling out of forms by the employees or the supervisors to understand their progress and concerns in the working environment</w:t>
      </w:r>
      <w:r w:rsidR="00A13E86">
        <w:rPr>
          <w:rFonts w:ascii="Times New Roman" w:hAnsi="Times New Roman" w:cs="Times New Roman"/>
          <w:sz w:val="24"/>
          <w:szCs w:val="24"/>
        </w:rPr>
        <w:t xml:space="preserve"> (Frederick &amp; Michael, 2019)</w:t>
      </w:r>
      <w:r w:rsidR="005D1B24" w:rsidRPr="002C21A5">
        <w:rPr>
          <w:rFonts w:ascii="Times New Roman" w:hAnsi="Times New Roman" w:cs="Times New Roman"/>
          <w:sz w:val="24"/>
          <w:szCs w:val="24"/>
        </w:rPr>
        <w:t>. This approach is cost effective in terms of easy creation and distribution to a multiple people at a faster rate.</w:t>
      </w:r>
    </w:p>
    <w:p w14:paraId="0571A90A" w14:textId="2E216AFE" w:rsidR="00070D82" w:rsidRPr="002C21A5" w:rsidRDefault="005D1B24" w:rsidP="002C21A5">
      <w:pPr>
        <w:spacing w:line="480" w:lineRule="auto"/>
        <w:rPr>
          <w:rFonts w:ascii="Times New Roman" w:hAnsi="Times New Roman" w:cs="Times New Roman"/>
          <w:b/>
          <w:sz w:val="24"/>
          <w:szCs w:val="24"/>
        </w:rPr>
      </w:pPr>
      <w:r w:rsidRPr="002C21A5">
        <w:rPr>
          <w:rFonts w:ascii="Times New Roman" w:hAnsi="Times New Roman" w:cs="Times New Roman"/>
          <w:b/>
          <w:sz w:val="24"/>
          <w:szCs w:val="24"/>
        </w:rPr>
        <w:t xml:space="preserve">How the HR </w:t>
      </w:r>
      <w:r w:rsidR="00B435A1">
        <w:rPr>
          <w:rFonts w:ascii="Times New Roman" w:hAnsi="Times New Roman" w:cs="Times New Roman"/>
          <w:b/>
          <w:sz w:val="24"/>
          <w:szCs w:val="24"/>
        </w:rPr>
        <w:t>D</w:t>
      </w:r>
      <w:r w:rsidRPr="002C21A5">
        <w:rPr>
          <w:rFonts w:ascii="Times New Roman" w:hAnsi="Times New Roman" w:cs="Times New Roman"/>
          <w:b/>
          <w:sz w:val="24"/>
          <w:szCs w:val="24"/>
        </w:rPr>
        <w:t xml:space="preserve">irector </w:t>
      </w:r>
      <w:r w:rsidR="00B435A1">
        <w:rPr>
          <w:rFonts w:ascii="Times New Roman" w:hAnsi="Times New Roman" w:cs="Times New Roman"/>
          <w:b/>
          <w:sz w:val="24"/>
          <w:szCs w:val="24"/>
        </w:rPr>
        <w:t>A</w:t>
      </w:r>
      <w:r w:rsidRPr="002C21A5">
        <w:rPr>
          <w:rFonts w:ascii="Times New Roman" w:hAnsi="Times New Roman" w:cs="Times New Roman"/>
          <w:b/>
          <w:sz w:val="24"/>
          <w:szCs w:val="24"/>
        </w:rPr>
        <w:t xml:space="preserve">llays the </w:t>
      </w:r>
      <w:r w:rsidR="00B435A1">
        <w:rPr>
          <w:rFonts w:ascii="Times New Roman" w:hAnsi="Times New Roman" w:cs="Times New Roman"/>
          <w:b/>
          <w:sz w:val="24"/>
          <w:szCs w:val="24"/>
        </w:rPr>
        <w:t>F</w:t>
      </w:r>
      <w:r w:rsidRPr="002C21A5">
        <w:rPr>
          <w:rFonts w:ascii="Times New Roman" w:hAnsi="Times New Roman" w:cs="Times New Roman"/>
          <w:b/>
          <w:sz w:val="24"/>
          <w:szCs w:val="24"/>
        </w:rPr>
        <w:t xml:space="preserve">rustrations of the </w:t>
      </w:r>
      <w:r w:rsidR="00B435A1">
        <w:rPr>
          <w:rFonts w:ascii="Times New Roman" w:hAnsi="Times New Roman" w:cs="Times New Roman"/>
          <w:b/>
          <w:sz w:val="24"/>
          <w:szCs w:val="24"/>
        </w:rPr>
        <w:t>D</w:t>
      </w:r>
      <w:r w:rsidRPr="002C21A5">
        <w:rPr>
          <w:rFonts w:ascii="Times New Roman" w:hAnsi="Times New Roman" w:cs="Times New Roman"/>
          <w:b/>
          <w:sz w:val="24"/>
          <w:szCs w:val="24"/>
        </w:rPr>
        <w:t>epartment</w:t>
      </w:r>
      <w:r w:rsidR="00070D82" w:rsidRPr="002C21A5">
        <w:rPr>
          <w:rFonts w:ascii="Times New Roman" w:hAnsi="Times New Roman" w:cs="Times New Roman"/>
          <w:b/>
          <w:sz w:val="24"/>
          <w:szCs w:val="24"/>
        </w:rPr>
        <w:t xml:space="preserve"> </w:t>
      </w:r>
      <w:r w:rsidR="00B435A1">
        <w:rPr>
          <w:rFonts w:ascii="Times New Roman" w:hAnsi="Times New Roman" w:cs="Times New Roman"/>
          <w:b/>
          <w:sz w:val="24"/>
          <w:szCs w:val="24"/>
        </w:rPr>
        <w:t>S</w:t>
      </w:r>
      <w:r w:rsidR="00070D82" w:rsidRPr="002C21A5">
        <w:rPr>
          <w:rFonts w:ascii="Times New Roman" w:hAnsi="Times New Roman" w:cs="Times New Roman"/>
          <w:b/>
          <w:sz w:val="24"/>
          <w:szCs w:val="24"/>
        </w:rPr>
        <w:t>upervisor</w:t>
      </w:r>
    </w:p>
    <w:p w14:paraId="6F2D2BB1" w14:textId="1AC4E459" w:rsidR="00070D82" w:rsidRPr="002C21A5" w:rsidRDefault="00070D82" w:rsidP="00A13E86">
      <w:pPr>
        <w:spacing w:line="480" w:lineRule="auto"/>
        <w:ind w:firstLine="720"/>
        <w:rPr>
          <w:rFonts w:ascii="Times New Roman" w:hAnsi="Times New Roman" w:cs="Times New Roman"/>
          <w:sz w:val="24"/>
          <w:szCs w:val="24"/>
        </w:rPr>
      </w:pPr>
      <w:r w:rsidRPr="002C21A5">
        <w:rPr>
          <w:rFonts w:ascii="Times New Roman" w:hAnsi="Times New Roman" w:cs="Times New Roman"/>
          <w:sz w:val="24"/>
          <w:szCs w:val="24"/>
        </w:rPr>
        <w:t>A leader has a great responsibility of ensuring that every person in the organization gets help when need arises such as the frustrations of the department supervisor. To solve this, the HR director support him to identify his own solution as opposed to solve for them.</w:t>
      </w:r>
    </w:p>
    <w:p w14:paraId="282BF161" w14:textId="1E1CAE04" w:rsidR="00831568" w:rsidRPr="002C21A5" w:rsidRDefault="00070D82" w:rsidP="002C21A5">
      <w:pPr>
        <w:spacing w:line="480" w:lineRule="auto"/>
        <w:rPr>
          <w:rFonts w:ascii="Times New Roman" w:hAnsi="Times New Roman" w:cs="Times New Roman"/>
          <w:b/>
          <w:sz w:val="24"/>
          <w:szCs w:val="24"/>
        </w:rPr>
      </w:pPr>
      <w:r w:rsidRPr="002C21A5">
        <w:rPr>
          <w:rFonts w:ascii="Times New Roman" w:hAnsi="Times New Roman" w:cs="Times New Roman"/>
          <w:b/>
          <w:sz w:val="24"/>
          <w:szCs w:val="24"/>
        </w:rPr>
        <w:t xml:space="preserve">How to </w:t>
      </w:r>
      <w:r w:rsidR="00B435A1">
        <w:rPr>
          <w:rFonts w:ascii="Times New Roman" w:hAnsi="Times New Roman" w:cs="Times New Roman"/>
          <w:b/>
          <w:sz w:val="24"/>
          <w:szCs w:val="24"/>
        </w:rPr>
        <w:t>F</w:t>
      </w:r>
      <w:r w:rsidRPr="002C21A5">
        <w:rPr>
          <w:rFonts w:ascii="Times New Roman" w:hAnsi="Times New Roman" w:cs="Times New Roman"/>
          <w:b/>
          <w:sz w:val="24"/>
          <w:szCs w:val="24"/>
        </w:rPr>
        <w:t xml:space="preserve">acilitate </w:t>
      </w:r>
      <w:r w:rsidR="00B435A1">
        <w:rPr>
          <w:rFonts w:ascii="Times New Roman" w:hAnsi="Times New Roman" w:cs="Times New Roman"/>
          <w:b/>
          <w:sz w:val="24"/>
          <w:szCs w:val="24"/>
        </w:rPr>
        <w:t>C</w:t>
      </w:r>
      <w:r w:rsidRPr="002C21A5">
        <w:rPr>
          <w:rFonts w:ascii="Times New Roman" w:hAnsi="Times New Roman" w:cs="Times New Roman"/>
          <w:b/>
          <w:sz w:val="24"/>
          <w:szCs w:val="24"/>
        </w:rPr>
        <w:t xml:space="preserve">ollaborative </w:t>
      </w:r>
      <w:r w:rsidR="00B435A1">
        <w:rPr>
          <w:rFonts w:ascii="Times New Roman" w:hAnsi="Times New Roman" w:cs="Times New Roman"/>
          <w:b/>
          <w:sz w:val="24"/>
          <w:szCs w:val="24"/>
        </w:rPr>
        <w:t>E</w:t>
      </w:r>
      <w:r w:rsidRPr="002C21A5">
        <w:rPr>
          <w:rFonts w:ascii="Times New Roman" w:hAnsi="Times New Roman" w:cs="Times New Roman"/>
          <w:b/>
          <w:sz w:val="24"/>
          <w:szCs w:val="24"/>
        </w:rPr>
        <w:t>ffort with him</w:t>
      </w:r>
      <w:r w:rsidR="00831568" w:rsidRPr="002C21A5">
        <w:rPr>
          <w:rFonts w:ascii="Times New Roman" w:hAnsi="Times New Roman" w:cs="Times New Roman"/>
          <w:b/>
          <w:sz w:val="24"/>
          <w:szCs w:val="24"/>
        </w:rPr>
        <w:t xml:space="preserve"> in </w:t>
      </w:r>
      <w:r w:rsidR="00B435A1">
        <w:rPr>
          <w:rFonts w:ascii="Times New Roman" w:hAnsi="Times New Roman" w:cs="Times New Roman"/>
          <w:b/>
          <w:sz w:val="24"/>
          <w:szCs w:val="24"/>
        </w:rPr>
        <w:t>D</w:t>
      </w:r>
      <w:r w:rsidR="00831568" w:rsidRPr="002C21A5">
        <w:rPr>
          <w:rFonts w:ascii="Times New Roman" w:hAnsi="Times New Roman" w:cs="Times New Roman"/>
          <w:b/>
          <w:sz w:val="24"/>
          <w:szCs w:val="24"/>
        </w:rPr>
        <w:t xml:space="preserve">etermining the </w:t>
      </w:r>
      <w:r w:rsidR="00B435A1">
        <w:rPr>
          <w:rFonts w:ascii="Times New Roman" w:hAnsi="Times New Roman" w:cs="Times New Roman"/>
          <w:b/>
          <w:sz w:val="24"/>
          <w:szCs w:val="24"/>
        </w:rPr>
        <w:t>S</w:t>
      </w:r>
      <w:r w:rsidR="00831568" w:rsidRPr="002C21A5">
        <w:rPr>
          <w:rFonts w:ascii="Times New Roman" w:hAnsi="Times New Roman" w:cs="Times New Roman"/>
          <w:b/>
          <w:sz w:val="24"/>
          <w:szCs w:val="24"/>
        </w:rPr>
        <w:t xml:space="preserve">kills and </w:t>
      </w:r>
      <w:r w:rsidR="00B435A1">
        <w:rPr>
          <w:rFonts w:ascii="Times New Roman" w:hAnsi="Times New Roman" w:cs="Times New Roman"/>
          <w:b/>
          <w:sz w:val="24"/>
          <w:szCs w:val="24"/>
        </w:rPr>
        <w:t>Q</w:t>
      </w:r>
      <w:r w:rsidR="00831568" w:rsidRPr="002C21A5">
        <w:rPr>
          <w:rFonts w:ascii="Times New Roman" w:hAnsi="Times New Roman" w:cs="Times New Roman"/>
          <w:b/>
          <w:sz w:val="24"/>
          <w:szCs w:val="24"/>
        </w:rPr>
        <w:t xml:space="preserve">ualifications </w:t>
      </w:r>
      <w:r w:rsidR="00B435A1">
        <w:rPr>
          <w:rFonts w:ascii="Times New Roman" w:hAnsi="Times New Roman" w:cs="Times New Roman"/>
          <w:b/>
          <w:sz w:val="24"/>
          <w:szCs w:val="24"/>
        </w:rPr>
        <w:t>N</w:t>
      </w:r>
      <w:r w:rsidR="00831568" w:rsidRPr="002C21A5">
        <w:rPr>
          <w:rFonts w:ascii="Times New Roman" w:hAnsi="Times New Roman" w:cs="Times New Roman"/>
          <w:b/>
          <w:sz w:val="24"/>
          <w:szCs w:val="24"/>
        </w:rPr>
        <w:t xml:space="preserve">eeded for the </w:t>
      </w:r>
      <w:r w:rsidR="00B435A1">
        <w:rPr>
          <w:rFonts w:ascii="Times New Roman" w:hAnsi="Times New Roman" w:cs="Times New Roman"/>
          <w:b/>
          <w:sz w:val="24"/>
          <w:szCs w:val="24"/>
        </w:rPr>
        <w:t>J</w:t>
      </w:r>
      <w:r w:rsidR="00831568" w:rsidRPr="002C21A5">
        <w:rPr>
          <w:rFonts w:ascii="Times New Roman" w:hAnsi="Times New Roman" w:cs="Times New Roman"/>
          <w:b/>
          <w:sz w:val="24"/>
          <w:szCs w:val="24"/>
        </w:rPr>
        <w:t>ob</w:t>
      </w:r>
    </w:p>
    <w:p w14:paraId="4CCEF67E" w14:textId="77777777" w:rsidR="00831568" w:rsidRPr="002C21A5" w:rsidRDefault="00831568" w:rsidP="00A13E86">
      <w:pPr>
        <w:spacing w:line="480" w:lineRule="auto"/>
        <w:ind w:firstLine="720"/>
        <w:rPr>
          <w:rFonts w:ascii="Times New Roman" w:hAnsi="Times New Roman" w:cs="Times New Roman"/>
          <w:sz w:val="24"/>
          <w:szCs w:val="24"/>
        </w:rPr>
      </w:pPr>
      <w:r w:rsidRPr="002C21A5">
        <w:rPr>
          <w:rFonts w:ascii="Times New Roman" w:hAnsi="Times New Roman" w:cs="Times New Roman"/>
          <w:sz w:val="24"/>
          <w:szCs w:val="24"/>
        </w:rPr>
        <w:t>The HR director should create a list of course on a piece of paper to know what the department supervisor is doing well by evaluating not only the current but also the previous tasks. Still, list the specific competencies that he has added putting them under distinct headings.</w:t>
      </w:r>
    </w:p>
    <w:p w14:paraId="2CEC0E6E" w14:textId="77777777" w:rsidR="00A676C2" w:rsidRDefault="00A676C2" w:rsidP="00CC0945">
      <w:pPr>
        <w:spacing w:line="480" w:lineRule="auto"/>
        <w:jc w:val="center"/>
        <w:rPr>
          <w:rFonts w:ascii="Times New Roman" w:hAnsi="Times New Roman" w:cs="Times New Roman"/>
          <w:b/>
          <w:sz w:val="24"/>
          <w:szCs w:val="24"/>
        </w:rPr>
      </w:pPr>
    </w:p>
    <w:p w14:paraId="76F24ECD" w14:textId="77777777" w:rsidR="00A676C2" w:rsidRDefault="00A676C2" w:rsidP="00CC0945">
      <w:pPr>
        <w:spacing w:line="480" w:lineRule="auto"/>
        <w:jc w:val="center"/>
        <w:rPr>
          <w:rFonts w:ascii="Times New Roman" w:hAnsi="Times New Roman" w:cs="Times New Roman"/>
          <w:b/>
          <w:sz w:val="24"/>
          <w:szCs w:val="24"/>
        </w:rPr>
      </w:pPr>
    </w:p>
    <w:p w14:paraId="48C5FB32" w14:textId="77777777" w:rsidR="00A676C2" w:rsidRDefault="00A676C2" w:rsidP="00CC0945">
      <w:pPr>
        <w:spacing w:line="480" w:lineRule="auto"/>
        <w:jc w:val="center"/>
        <w:rPr>
          <w:rFonts w:ascii="Times New Roman" w:hAnsi="Times New Roman" w:cs="Times New Roman"/>
          <w:b/>
          <w:sz w:val="24"/>
          <w:szCs w:val="24"/>
        </w:rPr>
      </w:pPr>
    </w:p>
    <w:p w14:paraId="6E427637" w14:textId="77777777" w:rsidR="00A676C2" w:rsidRDefault="00A676C2" w:rsidP="00CC0945">
      <w:pPr>
        <w:spacing w:line="480" w:lineRule="auto"/>
        <w:jc w:val="center"/>
        <w:rPr>
          <w:rFonts w:ascii="Times New Roman" w:hAnsi="Times New Roman" w:cs="Times New Roman"/>
          <w:b/>
          <w:sz w:val="24"/>
          <w:szCs w:val="24"/>
        </w:rPr>
      </w:pPr>
    </w:p>
    <w:p w14:paraId="0E78DE69" w14:textId="7FF986B9" w:rsidR="00070D82" w:rsidRDefault="002C21A5" w:rsidP="00CC0945">
      <w:pPr>
        <w:spacing w:line="480" w:lineRule="auto"/>
        <w:jc w:val="center"/>
        <w:rPr>
          <w:rFonts w:ascii="Times New Roman" w:hAnsi="Times New Roman" w:cs="Times New Roman"/>
          <w:b/>
          <w:sz w:val="24"/>
          <w:szCs w:val="24"/>
        </w:rPr>
      </w:pPr>
      <w:r w:rsidRPr="002C21A5">
        <w:rPr>
          <w:rFonts w:ascii="Times New Roman" w:hAnsi="Times New Roman" w:cs="Times New Roman"/>
          <w:b/>
          <w:sz w:val="24"/>
          <w:szCs w:val="24"/>
        </w:rPr>
        <w:lastRenderedPageBreak/>
        <w:t>References</w:t>
      </w:r>
    </w:p>
    <w:p w14:paraId="22B25B33" w14:textId="72673799" w:rsidR="00CC0945" w:rsidRDefault="00CC0945" w:rsidP="00CC0945">
      <w:pPr>
        <w:spacing w:line="480" w:lineRule="auto"/>
        <w:ind w:left="720" w:hanging="720"/>
        <w:rPr>
          <w:rFonts w:ascii="Times New Roman" w:hAnsi="Times New Roman" w:cs="Times New Roman"/>
          <w:b/>
          <w:sz w:val="24"/>
          <w:szCs w:val="24"/>
        </w:rPr>
      </w:pPr>
      <w:r>
        <w:rPr>
          <w:rFonts w:ascii="Times New Roman" w:hAnsi="Times New Roman" w:cs="Times New Roman"/>
          <w:sz w:val="24"/>
          <w:szCs w:val="24"/>
        </w:rPr>
        <w:t xml:space="preserve">Elisa, S.M. &amp; Simon, S. (2019). Generating an Evolving Skills Network from Job Adverts for High-Demand Skillset Discover. </w:t>
      </w:r>
      <w:r w:rsidRPr="00CC0945">
        <w:rPr>
          <w:rFonts w:ascii="Times New Roman" w:hAnsi="Times New Roman" w:cs="Times New Roman"/>
          <w:i/>
          <w:sz w:val="24"/>
          <w:szCs w:val="24"/>
        </w:rPr>
        <w:t>International Conference on Web Information Systems</w:t>
      </w:r>
      <w:r>
        <w:rPr>
          <w:rFonts w:ascii="Times New Roman" w:hAnsi="Times New Roman" w:cs="Times New Roman"/>
          <w:sz w:val="24"/>
          <w:szCs w:val="24"/>
        </w:rPr>
        <w:t xml:space="preserve"> </w:t>
      </w:r>
      <w:r w:rsidRPr="00CC0945">
        <w:rPr>
          <w:rFonts w:ascii="Times New Roman" w:hAnsi="Times New Roman" w:cs="Times New Roman"/>
          <w:i/>
          <w:sz w:val="24"/>
          <w:szCs w:val="24"/>
        </w:rPr>
        <w:t>Engineering</w:t>
      </w:r>
      <w:r>
        <w:rPr>
          <w:rFonts w:ascii="Times New Roman" w:hAnsi="Times New Roman" w:cs="Times New Roman"/>
          <w:sz w:val="24"/>
          <w:szCs w:val="24"/>
        </w:rPr>
        <w:t>, 441-457</w:t>
      </w:r>
    </w:p>
    <w:p w14:paraId="048A1D4B" w14:textId="745023E4" w:rsidR="002C21A5" w:rsidRDefault="002C21A5" w:rsidP="00CC094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Frederick, P.M. &amp; </w:t>
      </w:r>
      <w:r w:rsidR="00CC0945">
        <w:rPr>
          <w:rFonts w:ascii="Times New Roman" w:hAnsi="Times New Roman" w:cs="Times New Roman"/>
          <w:sz w:val="24"/>
          <w:szCs w:val="24"/>
        </w:rPr>
        <w:t>Michael</w:t>
      </w:r>
      <w:r>
        <w:rPr>
          <w:rFonts w:ascii="Times New Roman" w:hAnsi="Times New Roman" w:cs="Times New Roman"/>
          <w:sz w:val="24"/>
          <w:szCs w:val="24"/>
        </w:rPr>
        <w:t xml:space="preserve">, T.B. (2019). Job and Work Analysis: Methods, Research, and Applications for Human Resource Management. </w:t>
      </w:r>
      <w:r w:rsidRPr="002C21A5">
        <w:rPr>
          <w:rFonts w:ascii="Times New Roman" w:hAnsi="Times New Roman" w:cs="Times New Roman"/>
          <w:i/>
          <w:sz w:val="24"/>
          <w:szCs w:val="24"/>
        </w:rPr>
        <w:t>Sage Publications.</w:t>
      </w:r>
    </w:p>
    <w:p w14:paraId="633DDBDD" w14:textId="77777777" w:rsidR="00070D82" w:rsidRPr="002C21A5" w:rsidRDefault="00070D82" w:rsidP="002C21A5">
      <w:pPr>
        <w:spacing w:line="480" w:lineRule="auto"/>
        <w:rPr>
          <w:rFonts w:ascii="Times New Roman" w:hAnsi="Times New Roman" w:cs="Times New Roman"/>
          <w:sz w:val="24"/>
          <w:szCs w:val="24"/>
        </w:rPr>
      </w:pPr>
    </w:p>
    <w:sectPr w:rsidR="00070D82" w:rsidRPr="002C21A5" w:rsidSect="00A676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4BFCAF" w14:textId="77777777" w:rsidR="00C717CE" w:rsidRDefault="00C717CE" w:rsidP="00A13E86">
      <w:pPr>
        <w:spacing w:after="0" w:line="240" w:lineRule="auto"/>
      </w:pPr>
      <w:r>
        <w:separator/>
      </w:r>
    </w:p>
  </w:endnote>
  <w:endnote w:type="continuationSeparator" w:id="0">
    <w:p w14:paraId="24FAA9FE" w14:textId="77777777" w:rsidR="00C717CE" w:rsidRDefault="00C717CE" w:rsidP="00A13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7A653E" w14:textId="77777777" w:rsidR="00C717CE" w:rsidRDefault="00C717CE" w:rsidP="00A13E86">
      <w:pPr>
        <w:spacing w:after="0" w:line="240" w:lineRule="auto"/>
      </w:pPr>
      <w:r>
        <w:separator/>
      </w:r>
    </w:p>
  </w:footnote>
  <w:footnote w:type="continuationSeparator" w:id="0">
    <w:p w14:paraId="137DB08A" w14:textId="77777777" w:rsidR="00C717CE" w:rsidRDefault="00C717CE" w:rsidP="00A13E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4792579"/>
      <w:docPartObj>
        <w:docPartGallery w:val="Page Numbers (Top of Page)"/>
        <w:docPartUnique/>
      </w:docPartObj>
    </w:sdtPr>
    <w:sdtEndPr>
      <w:rPr>
        <w:noProof/>
      </w:rPr>
    </w:sdtEndPr>
    <w:sdtContent>
      <w:p w14:paraId="601EDCF6" w14:textId="7D59E43D" w:rsidR="00A13E86" w:rsidRDefault="00A676C2" w:rsidP="00A676C2">
        <w:pPr>
          <w:pStyle w:val="Header"/>
        </w:pPr>
        <w:r>
          <w:t xml:space="preserve">HR   LEADERSHIP                                                                                                                                                          </w:t>
        </w:r>
        <w:r w:rsidR="00A13E86">
          <w:fldChar w:fldCharType="begin"/>
        </w:r>
        <w:r w:rsidR="00A13E86">
          <w:instrText xml:space="preserve"> PAGE   \* MERGEFORMAT </w:instrText>
        </w:r>
        <w:r w:rsidR="00A13E86">
          <w:fldChar w:fldCharType="separate"/>
        </w:r>
        <w:r>
          <w:rPr>
            <w:noProof/>
          </w:rPr>
          <w:t>2</w:t>
        </w:r>
        <w:r w:rsidR="00A13E86">
          <w:rPr>
            <w:noProof/>
          </w:rPr>
          <w:fldChar w:fldCharType="end"/>
        </w:r>
      </w:p>
    </w:sdtContent>
  </w:sdt>
  <w:p w14:paraId="598CD39C" w14:textId="7211AAA8" w:rsidR="00A13E86" w:rsidRDefault="00A13E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EC9E66" w14:textId="6201AF50" w:rsidR="00A676C2" w:rsidRDefault="00A676C2" w:rsidP="00A676C2">
    <w:pPr>
      <w:pStyle w:val="Header"/>
    </w:pPr>
    <w:r>
      <w:t>Running head:</w:t>
    </w:r>
    <w:r w:rsidRPr="00A676C2">
      <w:t xml:space="preserve"> </w:t>
    </w:r>
    <w:r>
      <w:t xml:space="preserve">                                                   </w:t>
    </w:r>
    <w:r>
      <w:t>HR   LEADERSHIP</w:t>
    </w:r>
    <w:r>
      <w:t xml:space="preserve">                                                                          </w:t>
    </w:r>
    <w:sdt>
      <w:sdtPr>
        <w:id w:val="17114511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1B06D186" w14:textId="77777777" w:rsidR="00A676C2" w:rsidRDefault="00A676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F57"/>
    <w:rsid w:val="00070D82"/>
    <w:rsid w:val="00203947"/>
    <w:rsid w:val="002C21A5"/>
    <w:rsid w:val="002E2557"/>
    <w:rsid w:val="005D1B24"/>
    <w:rsid w:val="00831568"/>
    <w:rsid w:val="00894156"/>
    <w:rsid w:val="00A13E86"/>
    <w:rsid w:val="00A676C2"/>
    <w:rsid w:val="00B435A1"/>
    <w:rsid w:val="00C717CE"/>
    <w:rsid w:val="00CC0945"/>
    <w:rsid w:val="00E90022"/>
    <w:rsid w:val="00EB05CE"/>
    <w:rsid w:val="00ED1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64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E86"/>
  </w:style>
  <w:style w:type="paragraph" w:styleId="Footer">
    <w:name w:val="footer"/>
    <w:basedOn w:val="Normal"/>
    <w:link w:val="FooterChar"/>
    <w:uiPriority w:val="99"/>
    <w:unhideWhenUsed/>
    <w:rsid w:val="00A13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E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E86"/>
  </w:style>
  <w:style w:type="paragraph" w:styleId="Footer">
    <w:name w:val="footer"/>
    <w:basedOn w:val="Normal"/>
    <w:link w:val="FooterChar"/>
    <w:uiPriority w:val="99"/>
    <w:unhideWhenUsed/>
    <w:rsid w:val="00A13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2020-04-23T15:55:00Z</dcterms:created>
  <dcterms:modified xsi:type="dcterms:W3CDTF">2020-04-23T15:55:00Z</dcterms:modified>
</cp:coreProperties>
</file>